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695" w:rsidRPr="00AF4695" w:rsidRDefault="00AF4695" w:rsidP="00AF4695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Отчет </w:t>
      </w:r>
      <w:r w:rsidRPr="00175247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проведения месячника безопасности дорожного движения </w:t>
      </w:r>
      <w:r w:rsidRPr="00175247">
        <w:rPr>
          <w:rFonts w:ascii="Times New Roman" w:hAnsi="Times New Roman" w:cs="Times New Roman"/>
          <w:color w:val="FF0000"/>
          <w:sz w:val="36"/>
          <w:szCs w:val="36"/>
        </w:rPr>
        <w:t xml:space="preserve">«Безопасная зимняя дорога».                                                                       </w:t>
      </w:r>
      <w:r w:rsidRPr="00175247">
        <w:rPr>
          <w:rFonts w:ascii="Times New Roman" w:hAnsi="Times New Roman" w:cs="Times New Roman"/>
          <w:b/>
          <w:color w:val="0070C0"/>
          <w:sz w:val="36"/>
          <w:szCs w:val="36"/>
        </w:rPr>
        <w:t>(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С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16</w:t>
      </w:r>
      <w:r w:rsidRPr="001752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декабря 2020г.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 18</w:t>
      </w:r>
      <w:r w:rsidRPr="0017524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января 2021г.).</w:t>
      </w:r>
    </w:p>
    <w:p w:rsidR="00AF4695" w:rsidRDefault="00AF4695" w:rsidP="00AF4695">
      <w:pPr>
        <w:spacing w:before="120" w:after="1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752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Разновозрастная группа. Воспитатель </w:t>
      </w:r>
      <w:proofErr w:type="spellStart"/>
      <w:r w:rsidRPr="00175247">
        <w:rPr>
          <w:rFonts w:ascii="Times New Roman" w:hAnsi="Times New Roman" w:cs="Times New Roman"/>
          <w:b/>
          <w:color w:val="7030A0"/>
          <w:sz w:val="28"/>
          <w:szCs w:val="28"/>
        </w:rPr>
        <w:t>Коротина</w:t>
      </w:r>
      <w:proofErr w:type="spellEnd"/>
      <w:r w:rsidRPr="0017524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Е.В.</w:t>
      </w:r>
    </w:p>
    <w:p w:rsidR="00AF4695" w:rsidRPr="00175247" w:rsidRDefault="00AF4695" w:rsidP="00AF4695">
      <w:pPr>
        <w:spacing w:before="120" w:after="120" w:line="240" w:lineRule="auto"/>
        <w:rPr>
          <w:rFonts w:ascii="Times New Roman" w:hAnsi="Times New Roman" w:cs="Times New Roman"/>
          <w:sz w:val="32"/>
          <w:szCs w:val="32"/>
        </w:rPr>
      </w:pPr>
      <w:r w:rsidRPr="00175247">
        <w:rPr>
          <w:rFonts w:ascii="Times New Roman" w:hAnsi="Times New Roman" w:cs="Times New Roman"/>
          <w:b/>
          <w:color w:val="0070C0"/>
          <w:sz w:val="32"/>
          <w:szCs w:val="32"/>
        </w:rPr>
        <w:t>Цель</w:t>
      </w:r>
      <w:r w:rsidRPr="00175247">
        <w:rPr>
          <w:rFonts w:ascii="Times New Roman" w:hAnsi="Times New Roman" w:cs="Times New Roman"/>
          <w:sz w:val="32"/>
          <w:szCs w:val="32"/>
        </w:rPr>
        <w:t xml:space="preserve">: Закрепить знания о безопасном поведении на дороге -   проезжей части и на тротуаре. Знакомить детей с особенностями передвижения машин и пешеходов по зимней дороге. Расширять знание о назначении дорожных знаков: «пешеходный переход», «подземный переход» и «осторожно дети». Закрепить понятие о том, что движение машин на дороге может быть односторонним и двухсторонним.                                                                                                                                                                    </w:t>
      </w:r>
    </w:p>
    <w:p w:rsidR="00AF4695" w:rsidRDefault="00AF4695" w:rsidP="00AF4695">
      <w:pPr>
        <w:spacing w:before="120" w:after="1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 первую неделю было проведено:</w:t>
      </w:r>
    </w:p>
    <w:p w:rsidR="00AF4695" w:rsidRDefault="00AF4695" w:rsidP="00AF4695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hAnsi="Times New Roman" w:cs="Times New Roman"/>
          <w:sz w:val="28"/>
          <w:szCs w:val="28"/>
        </w:rPr>
        <w:t xml:space="preserve">НОД Познание. Тема: </w:t>
      </w:r>
      <w:proofErr w:type="gramStart"/>
      <w:r w:rsidRPr="00175247">
        <w:rPr>
          <w:rFonts w:ascii="Times New Roman" w:hAnsi="Times New Roman" w:cs="Times New Roman"/>
          <w:sz w:val="28"/>
          <w:szCs w:val="28"/>
        </w:rPr>
        <w:t>« Зимние</w:t>
      </w:r>
      <w:proofErr w:type="gramEnd"/>
      <w:r w:rsidRPr="00175247">
        <w:rPr>
          <w:rFonts w:ascii="Times New Roman" w:hAnsi="Times New Roman" w:cs="Times New Roman"/>
          <w:sz w:val="28"/>
          <w:szCs w:val="28"/>
        </w:rPr>
        <w:t xml:space="preserve"> дороги» </w:t>
      </w:r>
      <w:r w:rsidRPr="0017524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Беседа: «Профессия водитель».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1) Чтение </w:t>
      </w:r>
      <w:proofErr w:type="spellStart"/>
      <w:r w:rsidRPr="00175247">
        <w:rPr>
          <w:rFonts w:ascii="Times New Roman" w:eastAsia="Times New Roman" w:hAnsi="Times New Roman" w:cs="Times New Roman"/>
          <w:sz w:val="28"/>
          <w:szCs w:val="28"/>
        </w:rPr>
        <w:t>А.Усачева</w:t>
      </w:r>
      <w:proofErr w:type="spellEnd"/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«Дорожная песенка», </w:t>
      </w:r>
      <w:proofErr w:type="spellStart"/>
      <w:r w:rsidRPr="00175247">
        <w:rPr>
          <w:rFonts w:ascii="Times New Roman" w:eastAsia="Times New Roman" w:hAnsi="Times New Roman" w:cs="Times New Roman"/>
          <w:sz w:val="28"/>
          <w:szCs w:val="28"/>
        </w:rPr>
        <w:t>А.Дорохова</w:t>
      </w:r>
      <w:proofErr w:type="spellEnd"/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«Зелёный, жёлтый, красный».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2) Сюжетно ролевая игра «Водитель».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3) Рисование </w:t>
      </w:r>
      <w:r>
        <w:rPr>
          <w:rFonts w:ascii="Times New Roman" w:eastAsia="Times New Roman" w:hAnsi="Times New Roman" w:cs="Times New Roman"/>
          <w:sz w:val="28"/>
          <w:szCs w:val="28"/>
        </w:rPr>
        <w:t>(раскраска)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>транспорта.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4) Игровая ситуация «Помоги перейти дорогу» . Д/ И « Как  правильно перейти проезжую часть» , «В гостях у </w:t>
      </w:r>
      <w:proofErr w:type="spellStart"/>
      <w:r w:rsidRPr="00175247">
        <w:rPr>
          <w:rFonts w:ascii="Times New Roman" w:eastAsia="Times New Roman" w:hAnsi="Times New Roman" w:cs="Times New Roman"/>
          <w:sz w:val="28"/>
          <w:szCs w:val="28"/>
        </w:rPr>
        <w:t>Светофорика</w:t>
      </w:r>
      <w:proofErr w:type="spellEnd"/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5) Настольные игры: « Азбука безопасности», «Дорожные знаки».                                                                                 6) Стендовая информация для родителей «Особенности безопасного поведения детей в зимний период».  </w:t>
      </w:r>
    </w:p>
    <w:p w:rsidR="000E72DD" w:rsidRDefault="00AF4695" w:rsidP="00AF46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AF469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На второй неделе было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проведе</w:t>
      </w:r>
      <w:r w:rsidRPr="00AF469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но:       </w:t>
      </w:r>
    </w:p>
    <w:p w:rsidR="00AF4695" w:rsidRPr="000E72DD" w:rsidRDefault="00AF4695" w:rsidP="00AF4695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175247">
        <w:rPr>
          <w:rFonts w:ascii="Times New Roman" w:hAnsi="Times New Roman" w:cs="Times New Roman"/>
          <w:sz w:val="28"/>
          <w:szCs w:val="28"/>
        </w:rPr>
        <w:t>НОД Познание. Тема:</w:t>
      </w:r>
      <w:r w:rsidR="000E72DD">
        <w:rPr>
          <w:rFonts w:ascii="Times New Roman" w:eastAsia="Times New Roman" w:hAnsi="Times New Roman" w:cs="Times New Roman"/>
          <w:sz w:val="28"/>
          <w:szCs w:val="28"/>
        </w:rPr>
        <w:t xml:space="preserve"> «Опасности на улице зимой»</w:t>
      </w:r>
      <w:r w:rsidR="000E72DD">
        <w:rPr>
          <w:rFonts w:ascii="Times New Roman" w:eastAsia="Times New Roman" w:hAnsi="Times New Roman" w:cs="Times New Roman"/>
          <w:sz w:val="28"/>
          <w:szCs w:val="28"/>
        </w:rPr>
        <w:br/>
        <w:t>Беседа: ««Правила пешехода»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1) Конструирование «Наша улица».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2) Подвижная игра «По дороге».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3) Чтение «Самоделкин и его друзья».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4) Сюжетно ролевая игра: «Водитель и пешеход».                                                            5) Настольные игры: « Азбука безопасности», «Дорожные знаки».                    6)Д /И « Как я с мамой перехожу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рогу», 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«Пешеходы и транспорт».                                                                                                                                                  7) Просмотр мультфильма «Правила дорожного движения для детей»</w:t>
      </w:r>
    </w:p>
    <w:p w:rsidR="00AF4695" w:rsidRPr="000E72DD" w:rsidRDefault="00AF4695" w:rsidP="00AF4695">
      <w:pPr>
        <w:spacing w:before="120"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72DD">
        <w:rPr>
          <w:rFonts w:ascii="Times New Roman" w:eastAsia="Times New Roman" w:hAnsi="Times New Roman" w:cs="Times New Roman"/>
          <w:color w:val="7030A0"/>
          <w:sz w:val="28"/>
          <w:szCs w:val="28"/>
        </w:rPr>
        <w:t>На третьей неделе были проведены:</w:t>
      </w:r>
    </w:p>
    <w:p w:rsidR="000E72DD" w:rsidRPr="000E72DD" w:rsidRDefault="000E72DD" w:rsidP="000E72DD">
      <w:pPr>
        <w:spacing w:before="120" w:after="12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75247">
        <w:rPr>
          <w:rFonts w:ascii="Times New Roman" w:hAnsi="Times New Roman" w:cs="Times New Roman"/>
          <w:sz w:val="28"/>
          <w:szCs w:val="28"/>
        </w:rPr>
        <w:t>НОД Познание. Тема: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Моя дорожная азбука»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Беседа: «Дорога и тротуар» 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1) Рассматривание картин изображающих дорожное движение в зимний период.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2) Дидактическая игра: «Дорожные знаки»</w:t>
      </w:r>
    </w:p>
    <w:p w:rsidR="000E72DD" w:rsidRDefault="000E72DD" w:rsidP="000E72DD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sz w:val="28"/>
          <w:szCs w:val="28"/>
        </w:rPr>
        <w:lastRenderedPageBreak/>
        <w:t>3) Игровая ситуация: «Я еду в транспорте» «Знаки дорожного движения»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5) Игровая ситуация: «Расположи правильно дорожные знаки».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6</w:t>
      </w:r>
      <w:proofErr w:type="gramStart"/>
      <w:r w:rsidRPr="00175247">
        <w:rPr>
          <w:rFonts w:ascii="Times New Roman" w:eastAsia="Times New Roman" w:hAnsi="Times New Roman" w:cs="Times New Roman"/>
          <w:sz w:val="28"/>
          <w:szCs w:val="28"/>
        </w:rPr>
        <w:t>) )</w:t>
      </w:r>
      <w:proofErr w:type="gramEnd"/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Аппликация «Мой любимый знак».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7) Чтение стихотворений о дорожных знаках.                                                    8)Сюжетно-ролевая игра «Пешеходы и водители зимой».                                                          </w:t>
      </w:r>
      <w:r w:rsidRPr="000E72D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На четвертой недели были </w:t>
      </w:r>
      <w:proofErr w:type="gramStart"/>
      <w:r w:rsidRPr="000E72D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проведены :</w:t>
      </w:r>
      <w:proofErr w:type="gramEnd"/>
    </w:p>
    <w:p w:rsidR="000E72DD" w:rsidRDefault="000E72DD" w:rsidP="000E72D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hAnsi="Times New Roman" w:cs="Times New Roman"/>
          <w:sz w:val="28"/>
          <w:szCs w:val="28"/>
        </w:rPr>
        <w:t>НОД Познание. Тема: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« Опасный перекресток»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Беседа: « Осторожно гололед».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Беседа: «Дорога и тротуар»</w:t>
      </w:r>
    </w:p>
    <w:p w:rsidR="000E72DD" w:rsidRPr="00175247" w:rsidRDefault="000E72DD" w:rsidP="000E72D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Беседа: «Как я иду в детский сад».                                                                                       1) Чтение произведения </w:t>
      </w:r>
      <w:proofErr w:type="spellStart"/>
      <w:r w:rsidRPr="00175247">
        <w:rPr>
          <w:rFonts w:ascii="Times New Roman" w:eastAsia="Times New Roman" w:hAnsi="Times New Roman" w:cs="Times New Roman"/>
          <w:sz w:val="28"/>
          <w:szCs w:val="28"/>
        </w:rPr>
        <w:t>В.Головко</w:t>
      </w:r>
      <w:proofErr w:type="spellEnd"/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 «Правила движения».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2) Подвижная игра: «Водитель и пешеходы»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3) Рассматривание иллюстраций с изображением дорог и тротуаров.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>4)Д /И «Как вести себя на дороге», «Правильно- неправильно».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br/>
        <w:t xml:space="preserve">5) Настольные игры: « Азбука безопасности», «Дорожные знаки» .    </w:t>
      </w:r>
    </w:p>
    <w:p w:rsidR="000E72DD" w:rsidRDefault="000E72DD" w:rsidP="000E72D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5247">
        <w:rPr>
          <w:rFonts w:ascii="Times New Roman" w:eastAsia="Times New Roman" w:hAnsi="Times New Roman" w:cs="Times New Roman"/>
          <w:sz w:val="28"/>
          <w:szCs w:val="28"/>
        </w:rPr>
        <w:t>6)Конкурс рисунков «Безопасная дорога детям!»                                                                                                                             7) Сюжетно – ролевая игра « Моя безопасная дорога в 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сад»</w:t>
      </w:r>
      <w:r w:rsidRPr="001752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72DD" w:rsidRDefault="000E72DD" w:rsidP="000E72D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0E72DD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Для родителей в отчетный период была оформлена  стендовая информация</w:t>
      </w:r>
      <w:r w:rsidRPr="000E72DD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:rsidR="00FE0D25" w:rsidRDefault="00FE0D25" w:rsidP="000E72D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Буклет «Правила безопасного дорожного движения в зимний период»</w:t>
      </w:r>
    </w:p>
    <w:p w:rsidR="000E72DD" w:rsidRPr="00175247" w:rsidRDefault="000E72DD" w:rsidP="000E72DD">
      <w:pPr>
        <w:shd w:val="clear" w:color="auto" w:fill="FFFFFF"/>
        <w:spacing w:after="0" w:line="240" w:lineRule="auto"/>
        <w:ind w:left="360" w:right="360"/>
        <w:rPr>
          <w:rFonts w:ascii="Times New Roman" w:eastAsia="Times New Roman" w:hAnsi="Times New Roman" w:cs="Times New Roman"/>
          <w:sz w:val="28"/>
          <w:szCs w:val="28"/>
        </w:rPr>
      </w:pPr>
    </w:p>
    <w:p w:rsidR="00B4045E" w:rsidRDefault="00B4045E"/>
    <w:sectPr w:rsidR="00B4045E" w:rsidSect="00AF4695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EF1"/>
    <w:rsid w:val="000E72DD"/>
    <w:rsid w:val="002038D4"/>
    <w:rsid w:val="003C2EF1"/>
    <w:rsid w:val="00AF4695"/>
    <w:rsid w:val="00B4045E"/>
    <w:rsid w:val="00F27903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5E79"/>
  <w15:docId w15:val="{DC685C63-A6A9-46C2-A124-8AD09590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</dc:creator>
  <cp:keywords/>
  <dc:description/>
  <cp:lastModifiedBy>1</cp:lastModifiedBy>
  <cp:revision>4</cp:revision>
  <dcterms:created xsi:type="dcterms:W3CDTF">2020-12-21T11:40:00Z</dcterms:created>
  <dcterms:modified xsi:type="dcterms:W3CDTF">2021-01-14T11:58:00Z</dcterms:modified>
</cp:coreProperties>
</file>